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AD" w:rsidRPr="001A4DD1" w:rsidRDefault="00B12F8E" w:rsidP="001607DB">
      <w:pPr>
        <w:spacing w:after="0" w:line="240" w:lineRule="auto"/>
        <w:jc w:val="center"/>
        <w:rPr>
          <w:rFonts w:ascii="Arial" w:hAnsi="Arial" w:cs="Arial"/>
          <w:b/>
          <w:lang w:val="pt-PT"/>
        </w:rPr>
      </w:pPr>
      <w:r w:rsidRPr="001A4DD1">
        <w:rPr>
          <w:rFonts w:ascii="Arial" w:hAnsi="Arial" w:cs="Arial"/>
          <w:b/>
          <w:lang w:val="pt-PT"/>
        </w:rPr>
        <w:t>Ratif</w:t>
      </w:r>
      <w:r w:rsidR="00E266AD" w:rsidRPr="001A4DD1">
        <w:rPr>
          <w:rFonts w:ascii="Arial" w:hAnsi="Arial" w:cs="Arial"/>
          <w:b/>
          <w:lang w:val="pt-PT"/>
        </w:rPr>
        <w:t>i</w:t>
      </w:r>
      <w:r w:rsidR="00014332" w:rsidRPr="001A4DD1">
        <w:rPr>
          <w:rFonts w:ascii="Arial" w:hAnsi="Arial" w:cs="Arial"/>
          <w:b/>
          <w:lang w:val="pt-PT"/>
        </w:rPr>
        <w:t>car</w:t>
      </w:r>
      <w:r w:rsidR="00E266AD" w:rsidRPr="001A4DD1">
        <w:rPr>
          <w:rFonts w:ascii="Arial" w:hAnsi="Arial" w:cs="Arial"/>
          <w:b/>
          <w:lang w:val="pt-PT"/>
        </w:rPr>
        <w:t xml:space="preserve"> a Convenção Internacional de Hong Kong</w:t>
      </w:r>
    </w:p>
    <w:p w:rsidR="00014332" w:rsidRPr="001A4DD1" w:rsidRDefault="00014332" w:rsidP="001607DB">
      <w:pPr>
        <w:spacing w:after="0" w:line="240" w:lineRule="auto"/>
        <w:jc w:val="center"/>
        <w:rPr>
          <w:rFonts w:ascii="Arial" w:hAnsi="Arial" w:cs="Arial"/>
          <w:b/>
          <w:lang w:val="pt-PT"/>
        </w:rPr>
      </w:pPr>
      <w:r w:rsidRPr="001A4DD1">
        <w:rPr>
          <w:rFonts w:ascii="Arial" w:hAnsi="Arial" w:cs="Arial"/>
          <w:b/>
          <w:lang w:val="pt-PT"/>
        </w:rPr>
        <w:t>sobre a Reciclagem Segura e Ecológica dos Navios</w:t>
      </w:r>
      <w:r w:rsidRPr="001A4DD1">
        <w:rPr>
          <w:rFonts w:ascii="Arial" w:hAnsi="Arial" w:cs="Arial"/>
          <w:b/>
          <w:lang w:val="pt-PT"/>
        </w:rPr>
        <w:t xml:space="preserve"> AGORA!</w:t>
      </w:r>
    </w:p>
    <w:p w:rsidR="001607DB" w:rsidRPr="001A4DD1" w:rsidRDefault="001607DB" w:rsidP="001607DB">
      <w:pPr>
        <w:spacing w:after="0" w:line="240" w:lineRule="auto"/>
        <w:jc w:val="center"/>
        <w:rPr>
          <w:rFonts w:ascii="Arial" w:hAnsi="Arial" w:cs="Arial"/>
          <w:lang w:val="pt-PT"/>
        </w:rPr>
      </w:pPr>
    </w:p>
    <w:p w:rsidR="001607DB" w:rsidRPr="001A4DD1" w:rsidRDefault="001607DB" w:rsidP="001607DB">
      <w:pPr>
        <w:spacing w:after="0" w:line="240" w:lineRule="auto"/>
        <w:jc w:val="center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>----------------------------------(</w:t>
      </w:r>
      <w:r w:rsidR="001A4DD1" w:rsidRPr="001A4DD1">
        <w:rPr>
          <w:rFonts w:ascii="Arial" w:hAnsi="Arial" w:cs="Arial"/>
          <w:lang w:val="pt-PT"/>
        </w:rPr>
        <w:t>c</w:t>
      </w:r>
      <w:r w:rsidR="00014332" w:rsidRPr="001A4DD1">
        <w:rPr>
          <w:rFonts w:ascii="Arial" w:hAnsi="Arial" w:cs="Arial"/>
          <w:lang w:val="pt-PT"/>
        </w:rPr>
        <w:t>arta modelo</w:t>
      </w:r>
      <w:r w:rsidRPr="001A4DD1">
        <w:rPr>
          <w:rFonts w:ascii="Arial" w:hAnsi="Arial" w:cs="Arial"/>
          <w:lang w:val="pt-PT"/>
        </w:rPr>
        <w:t>)-----------------------------------------------</w:t>
      </w:r>
    </w:p>
    <w:p w:rsidR="001607DB" w:rsidRPr="001A4DD1" w:rsidRDefault="001607DB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1607DB" w:rsidRPr="001A4DD1" w:rsidRDefault="001607DB" w:rsidP="0073502F">
      <w:pPr>
        <w:spacing w:after="0" w:line="240" w:lineRule="auto"/>
        <w:rPr>
          <w:rFonts w:ascii="Arial" w:hAnsi="Arial" w:cs="Arial"/>
          <w:color w:val="FF0000"/>
          <w:lang w:val="pt-PT"/>
        </w:rPr>
      </w:pPr>
      <w:r w:rsidRPr="001A4DD1">
        <w:rPr>
          <w:rFonts w:ascii="Arial" w:hAnsi="Arial" w:cs="Arial"/>
          <w:color w:val="FF0000"/>
          <w:lang w:val="pt-PT"/>
        </w:rPr>
        <w:t>(</w:t>
      </w:r>
      <w:r w:rsidR="001A4DD1" w:rsidRPr="001A4DD1">
        <w:rPr>
          <w:rFonts w:ascii="Arial" w:hAnsi="Arial" w:cs="Arial"/>
          <w:color w:val="FF0000"/>
          <w:lang w:val="pt-PT"/>
        </w:rPr>
        <w:t>d</w:t>
      </w:r>
      <w:r w:rsidR="00E266AD" w:rsidRPr="001A4DD1">
        <w:rPr>
          <w:rFonts w:ascii="Arial" w:hAnsi="Arial" w:cs="Arial"/>
          <w:color w:val="FF0000"/>
          <w:lang w:val="pt-PT"/>
        </w:rPr>
        <w:t>ata</w:t>
      </w:r>
      <w:r w:rsidRPr="001A4DD1">
        <w:rPr>
          <w:rFonts w:ascii="Arial" w:hAnsi="Arial" w:cs="Arial"/>
          <w:color w:val="FF0000"/>
          <w:lang w:val="pt-PT"/>
        </w:rPr>
        <w:t>)</w:t>
      </w:r>
    </w:p>
    <w:p w:rsidR="001607DB" w:rsidRPr="001A4DD1" w:rsidRDefault="001607DB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1607DB" w:rsidRPr="001A4DD1" w:rsidRDefault="001A4DD1" w:rsidP="0073502F">
      <w:pPr>
        <w:spacing w:after="0"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>Exma.</w:t>
      </w:r>
      <w:r w:rsidR="00E266AD" w:rsidRPr="001A4DD1">
        <w:rPr>
          <w:rFonts w:ascii="Arial" w:hAnsi="Arial" w:cs="Arial"/>
          <w:lang w:val="pt-PT"/>
        </w:rPr>
        <w:t xml:space="preserve"> Senhora/</w:t>
      </w:r>
      <w:r w:rsidRPr="001A4DD1">
        <w:rPr>
          <w:rFonts w:ascii="Arial" w:hAnsi="Arial" w:cs="Arial"/>
          <w:lang w:val="pt-PT"/>
        </w:rPr>
        <w:t>Exmo.</w:t>
      </w:r>
      <w:r w:rsidR="00E266AD" w:rsidRPr="001A4DD1">
        <w:rPr>
          <w:rFonts w:ascii="Arial" w:hAnsi="Arial" w:cs="Arial"/>
          <w:lang w:val="pt-PT"/>
        </w:rPr>
        <w:t xml:space="preserve"> Senhor</w:t>
      </w:r>
    </w:p>
    <w:p w:rsidR="001607DB" w:rsidRPr="001A4DD1" w:rsidRDefault="001607DB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BC3370" w:rsidRPr="001A4DD1" w:rsidRDefault="00E266AD" w:rsidP="0073502F">
      <w:pPr>
        <w:spacing w:after="0" w:line="240" w:lineRule="auto"/>
        <w:rPr>
          <w:rFonts w:ascii="Arial" w:hAnsi="Arial" w:cs="Arial"/>
          <w:color w:val="FF0000"/>
          <w:lang w:val="pt-PT"/>
        </w:rPr>
      </w:pPr>
      <w:r w:rsidRPr="001A4DD1">
        <w:rPr>
          <w:rFonts w:ascii="Arial" w:hAnsi="Arial" w:cs="Arial"/>
          <w:color w:val="FF0000"/>
          <w:lang w:val="pt-PT"/>
        </w:rPr>
        <w:t>(Introdução do seu sindicato</w:t>
      </w:r>
      <w:r w:rsidR="00BC3370" w:rsidRPr="001A4DD1">
        <w:rPr>
          <w:rFonts w:ascii="Arial" w:hAnsi="Arial" w:cs="Arial"/>
          <w:color w:val="FF0000"/>
          <w:lang w:val="pt-PT"/>
        </w:rPr>
        <w:t>)</w:t>
      </w:r>
    </w:p>
    <w:p w:rsidR="00BC3370" w:rsidRPr="001A4DD1" w:rsidRDefault="00BC3370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014332" w:rsidRPr="001A4DD1" w:rsidRDefault="00014332" w:rsidP="0073502F">
      <w:pPr>
        <w:spacing w:after="0"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 xml:space="preserve">Somos filiados da IndustriALL Global Union que representa mais do que cinquenta </w:t>
      </w:r>
      <w:r w:rsidR="001A4DD1" w:rsidRPr="001A4DD1">
        <w:rPr>
          <w:rFonts w:ascii="Arial" w:hAnsi="Arial" w:cs="Arial"/>
          <w:lang w:val="pt-PT"/>
        </w:rPr>
        <w:t>milhões</w:t>
      </w:r>
      <w:r w:rsidRPr="001A4DD1">
        <w:rPr>
          <w:rFonts w:ascii="Arial" w:hAnsi="Arial" w:cs="Arial"/>
          <w:lang w:val="pt-PT"/>
        </w:rPr>
        <w:t xml:space="preserve"> de trabalhadores em 143 países e 15 setores industr</w:t>
      </w:r>
      <w:r w:rsidR="00C643AE" w:rsidRPr="001A4DD1">
        <w:rPr>
          <w:rFonts w:ascii="Arial" w:hAnsi="Arial" w:cs="Arial"/>
          <w:lang w:val="pt-PT"/>
        </w:rPr>
        <w:t>iais</w:t>
      </w:r>
      <w:r w:rsidR="001A4DD1">
        <w:rPr>
          <w:rFonts w:ascii="Arial" w:hAnsi="Arial" w:cs="Arial"/>
          <w:lang w:val="pt-PT"/>
        </w:rPr>
        <w:t>,</w:t>
      </w:r>
      <w:r w:rsidR="00C643AE" w:rsidRPr="001A4DD1">
        <w:rPr>
          <w:rFonts w:ascii="Arial" w:hAnsi="Arial" w:cs="Arial"/>
          <w:lang w:val="pt-PT"/>
        </w:rPr>
        <w:t xml:space="preserve"> entre os quais a </w:t>
      </w:r>
      <w:r w:rsidR="001A4DD1" w:rsidRPr="001A4DD1">
        <w:rPr>
          <w:rFonts w:ascii="Arial" w:hAnsi="Arial" w:cs="Arial"/>
          <w:lang w:val="pt-PT"/>
        </w:rPr>
        <w:t>construção</w:t>
      </w:r>
      <w:r w:rsidR="00C643AE" w:rsidRPr="001A4DD1">
        <w:rPr>
          <w:rFonts w:ascii="Arial" w:hAnsi="Arial" w:cs="Arial"/>
          <w:lang w:val="pt-PT"/>
        </w:rPr>
        <w:t xml:space="preserve"> naval e o desmantelamento de navios. A IndustriALL </w:t>
      </w:r>
      <w:r w:rsidR="001A4DD1" w:rsidRPr="001A4DD1">
        <w:rPr>
          <w:rFonts w:ascii="Arial" w:hAnsi="Arial" w:cs="Arial"/>
          <w:lang w:val="pt-PT"/>
        </w:rPr>
        <w:t>iniciou</w:t>
      </w:r>
      <w:r w:rsidR="00C643AE" w:rsidRPr="001A4DD1">
        <w:rPr>
          <w:rFonts w:ascii="Arial" w:hAnsi="Arial" w:cs="Arial"/>
          <w:lang w:val="pt-PT"/>
        </w:rPr>
        <w:t xml:space="preserve"> uma campanha global, exortando aqueles países que ainda não o fizeram a ratificarem </w:t>
      </w:r>
      <w:r w:rsidR="001A4DD1">
        <w:rPr>
          <w:rFonts w:ascii="Arial" w:hAnsi="Arial" w:cs="Arial"/>
          <w:lang w:val="pt-PT"/>
        </w:rPr>
        <w:t xml:space="preserve">agora </w:t>
      </w:r>
      <w:r w:rsidR="008A0C22" w:rsidRPr="001A4DD1">
        <w:rPr>
          <w:rFonts w:ascii="Arial" w:hAnsi="Arial" w:cs="Arial"/>
          <w:lang w:val="pt-PT"/>
        </w:rPr>
        <w:t>a Convençã</w:t>
      </w:r>
      <w:r w:rsidR="00C643AE" w:rsidRPr="001A4DD1">
        <w:rPr>
          <w:rFonts w:ascii="Arial" w:hAnsi="Arial" w:cs="Arial"/>
          <w:lang w:val="pt-PT"/>
        </w:rPr>
        <w:t>o de Hong Kongo sobre a Reciclagem Segura e Ecológica dos Navios.</w:t>
      </w:r>
    </w:p>
    <w:p w:rsidR="00014332" w:rsidRPr="001A4DD1" w:rsidRDefault="00014332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C643AE" w:rsidRPr="001A4DD1" w:rsidRDefault="001A4DD1" w:rsidP="0073502F">
      <w:p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</w:t>
      </w:r>
      <w:r w:rsidR="00C643AE" w:rsidRPr="001A4DD1">
        <w:rPr>
          <w:rFonts w:ascii="Arial" w:hAnsi="Arial" w:cs="Arial"/>
          <w:lang w:val="pt-PT"/>
        </w:rPr>
        <w:t xml:space="preserve"> desmantelamento de navios representa uma enorme </w:t>
      </w:r>
      <w:r w:rsidRPr="001A4DD1">
        <w:rPr>
          <w:rFonts w:ascii="Arial" w:hAnsi="Arial" w:cs="Arial"/>
          <w:lang w:val="pt-PT"/>
        </w:rPr>
        <w:t>ameaça</w:t>
      </w:r>
      <w:r w:rsidR="00C643AE" w:rsidRPr="001A4DD1">
        <w:rPr>
          <w:rFonts w:ascii="Arial" w:hAnsi="Arial" w:cs="Arial"/>
          <w:lang w:val="pt-PT"/>
        </w:rPr>
        <w:t xml:space="preserve"> à </w:t>
      </w:r>
      <w:r w:rsidRPr="001A4DD1">
        <w:rPr>
          <w:rFonts w:ascii="Arial" w:hAnsi="Arial" w:cs="Arial"/>
          <w:lang w:val="pt-PT"/>
        </w:rPr>
        <w:t>saúde</w:t>
      </w:r>
      <w:r w:rsidR="00C643AE" w:rsidRPr="001A4DD1">
        <w:rPr>
          <w:rFonts w:ascii="Arial" w:hAnsi="Arial" w:cs="Arial"/>
          <w:lang w:val="pt-PT"/>
        </w:rPr>
        <w:t xml:space="preserve"> e </w:t>
      </w:r>
      <w:r w:rsidRPr="001A4DD1">
        <w:rPr>
          <w:rFonts w:ascii="Arial" w:hAnsi="Arial" w:cs="Arial"/>
          <w:lang w:val="pt-PT"/>
        </w:rPr>
        <w:t>segurança</w:t>
      </w:r>
      <w:r w:rsidR="00C643AE" w:rsidRPr="001A4DD1">
        <w:rPr>
          <w:rFonts w:ascii="Arial" w:hAnsi="Arial" w:cs="Arial"/>
          <w:lang w:val="pt-PT"/>
        </w:rPr>
        <w:t xml:space="preserve"> dos trabalhadores envolvidos bem como ao ambiente marinho nas </w:t>
      </w:r>
      <w:r w:rsidRPr="001A4DD1">
        <w:rPr>
          <w:rFonts w:ascii="Arial" w:hAnsi="Arial" w:cs="Arial"/>
          <w:lang w:val="pt-PT"/>
        </w:rPr>
        <w:t>imediações</w:t>
      </w:r>
      <w:r w:rsidR="00C643AE" w:rsidRPr="001A4DD1">
        <w:rPr>
          <w:rFonts w:ascii="Arial" w:hAnsi="Arial" w:cs="Arial"/>
          <w:lang w:val="pt-PT"/>
        </w:rPr>
        <w:t xml:space="preserve"> do</w:t>
      </w:r>
      <w:r w:rsidR="00675168" w:rsidRPr="001A4DD1">
        <w:rPr>
          <w:rFonts w:ascii="Arial" w:hAnsi="Arial" w:cs="Arial"/>
          <w:lang w:val="pt-PT"/>
        </w:rPr>
        <w:t>s</w:t>
      </w:r>
      <w:r w:rsidR="00C643AE" w:rsidRPr="001A4DD1">
        <w:rPr>
          <w:rFonts w:ascii="Arial" w:hAnsi="Arial" w:cs="Arial"/>
          <w:lang w:val="pt-PT"/>
        </w:rPr>
        <w:t xml:space="preserve"> estaleiros. Além do alto risco de ocorrerem acidentes industriais, </w:t>
      </w:r>
      <w:r w:rsidR="00675168" w:rsidRPr="001A4DD1">
        <w:rPr>
          <w:rFonts w:ascii="Arial" w:hAnsi="Arial" w:cs="Arial"/>
          <w:lang w:val="pt-PT"/>
        </w:rPr>
        <w:t>substâncias</w:t>
      </w:r>
      <w:r w:rsidR="00C643AE" w:rsidRPr="001A4DD1">
        <w:rPr>
          <w:rFonts w:ascii="Arial" w:hAnsi="Arial" w:cs="Arial"/>
          <w:lang w:val="pt-PT"/>
        </w:rPr>
        <w:t xml:space="preserve"> tóxicas como por exemplo óleos, amianto</w:t>
      </w:r>
      <w:r w:rsidR="00675168" w:rsidRPr="001A4DD1">
        <w:rPr>
          <w:rFonts w:ascii="Arial" w:hAnsi="Arial" w:cs="Arial"/>
          <w:lang w:val="pt-PT"/>
        </w:rPr>
        <w:t>s</w:t>
      </w:r>
      <w:r w:rsidR="00C643AE" w:rsidRPr="001A4DD1">
        <w:rPr>
          <w:rFonts w:ascii="Arial" w:hAnsi="Arial" w:cs="Arial"/>
          <w:lang w:val="pt-PT"/>
        </w:rPr>
        <w:t xml:space="preserve"> e PCBs afetam a saúde de trabalhadores </w:t>
      </w:r>
      <w:r>
        <w:rPr>
          <w:rFonts w:ascii="Arial" w:hAnsi="Arial" w:cs="Arial"/>
          <w:lang w:val="pt-PT"/>
        </w:rPr>
        <w:t xml:space="preserve">que </w:t>
      </w:r>
      <w:r w:rsidR="00C643AE" w:rsidRPr="001A4DD1">
        <w:rPr>
          <w:rFonts w:ascii="Arial" w:hAnsi="Arial" w:cs="Arial"/>
          <w:lang w:val="pt-PT"/>
        </w:rPr>
        <w:t xml:space="preserve">não </w:t>
      </w:r>
      <w:r>
        <w:rPr>
          <w:rFonts w:ascii="Arial" w:hAnsi="Arial" w:cs="Arial"/>
          <w:lang w:val="pt-PT"/>
        </w:rPr>
        <w:t xml:space="preserve">são </w:t>
      </w:r>
      <w:r w:rsidR="00C643AE" w:rsidRPr="001A4DD1">
        <w:rPr>
          <w:rFonts w:ascii="Arial" w:hAnsi="Arial" w:cs="Arial"/>
          <w:lang w:val="pt-PT"/>
        </w:rPr>
        <w:t xml:space="preserve">protegidos por medidas de monitoramento adequados ou equipamento de proteção, </w:t>
      </w:r>
      <w:r w:rsidR="00675168" w:rsidRPr="001A4DD1">
        <w:rPr>
          <w:rFonts w:ascii="Arial" w:hAnsi="Arial" w:cs="Arial"/>
          <w:lang w:val="pt-PT"/>
        </w:rPr>
        <w:t>afet</w:t>
      </w:r>
      <w:r w:rsidR="00C643AE" w:rsidRPr="001A4DD1">
        <w:rPr>
          <w:rFonts w:ascii="Arial" w:hAnsi="Arial" w:cs="Arial"/>
          <w:lang w:val="pt-PT"/>
        </w:rPr>
        <w:t xml:space="preserve">ando ao mesmo tempo o meio-ambiente e os </w:t>
      </w:r>
      <w:r w:rsidRPr="001A4DD1">
        <w:rPr>
          <w:rFonts w:ascii="Arial" w:hAnsi="Arial" w:cs="Arial"/>
          <w:lang w:val="pt-PT"/>
        </w:rPr>
        <w:t>ecossistemas</w:t>
      </w:r>
      <w:r w:rsidR="00C643AE" w:rsidRPr="001A4DD1">
        <w:rPr>
          <w:rFonts w:ascii="Arial" w:hAnsi="Arial" w:cs="Arial"/>
          <w:lang w:val="pt-PT"/>
        </w:rPr>
        <w:t xml:space="preserve"> envolventes. </w:t>
      </w:r>
    </w:p>
    <w:p w:rsidR="00675168" w:rsidRPr="001A4DD1" w:rsidRDefault="00675168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675168" w:rsidRPr="001A4DD1" w:rsidRDefault="00675168" w:rsidP="0073502F">
      <w:pPr>
        <w:spacing w:after="0"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 xml:space="preserve">Nessas circunstâncias, nos estaleiros de </w:t>
      </w:r>
      <w:r w:rsidR="008A0C22" w:rsidRPr="001A4DD1">
        <w:rPr>
          <w:rFonts w:ascii="Arial" w:hAnsi="Arial" w:cs="Arial"/>
          <w:lang w:val="pt-PT"/>
        </w:rPr>
        <w:t>reciclagem de navios</w:t>
      </w:r>
      <w:r w:rsidRPr="001A4DD1">
        <w:rPr>
          <w:rFonts w:ascii="Arial" w:hAnsi="Arial" w:cs="Arial"/>
          <w:lang w:val="pt-PT"/>
        </w:rPr>
        <w:t xml:space="preserve">, centenas de trabalhadores perdem a sua vida </w:t>
      </w:r>
      <w:r w:rsidR="008A0C22" w:rsidRPr="001A4DD1">
        <w:rPr>
          <w:rFonts w:ascii="Arial" w:hAnsi="Arial" w:cs="Arial"/>
          <w:lang w:val="pt-PT"/>
        </w:rPr>
        <w:t>todos os anos</w:t>
      </w:r>
      <w:r w:rsidR="008A0C22" w:rsidRPr="001A4DD1">
        <w:rPr>
          <w:rFonts w:ascii="Arial" w:hAnsi="Arial" w:cs="Arial"/>
          <w:lang w:val="pt-PT"/>
        </w:rPr>
        <w:t xml:space="preserve"> </w:t>
      </w:r>
      <w:r w:rsidRPr="001A4DD1">
        <w:rPr>
          <w:rFonts w:ascii="Arial" w:hAnsi="Arial" w:cs="Arial"/>
          <w:lang w:val="pt-PT"/>
        </w:rPr>
        <w:t>ou enfre</w:t>
      </w:r>
      <w:r w:rsidR="008A0C22" w:rsidRPr="001A4DD1">
        <w:rPr>
          <w:rFonts w:ascii="Arial" w:hAnsi="Arial" w:cs="Arial"/>
          <w:lang w:val="pt-PT"/>
        </w:rPr>
        <w:t>n</w:t>
      </w:r>
      <w:r w:rsidRPr="001A4DD1">
        <w:rPr>
          <w:rFonts w:ascii="Arial" w:hAnsi="Arial" w:cs="Arial"/>
          <w:lang w:val="pt-PT"/>
        </w:rPr>
        <w:t>tam</w:t>
      </w:r>
      <w:r w:rsidR="001A4DD1">
        <w:rPr>
          <w:rFonts w:ascii="Arial" w:hAnsi="Arial" w:cs="Arial"/>
          <w:lang w:val="pt-PT"/>
        </w:rPr>
        <w:t xml:space="preserve"> sérios </w:t>
      </w:r>
      <w:r w:rsidRPr="001A4DD1">
        <w:rPr>
          <w:rFonts w:ascii="Arial" w:hAnsi="Arial" w:cs="Arial"/>
          <w:lang w:val="pt-PT"/>
        </w:rPr>
        <w:t xml:space="preserve">acidentes ocupacionais na </w:t>
      </w:r>
      <w:r w:rsidR="001A4DD1" w:rsidRPr="001A4DD1">
        <w:rPr>
          <w:rFonts w:ascii="Arial" w:hAnsi="Arial" w:cs="Arial"/>
          <w:lang w:val="pt-PT"/>
        </w:rPr>
        <w:t>região</w:t>
      </w:r>
      <w:r w:rsidRPr="001A4DD1">
        <w:rPr>
          <w:rFonts w:ascii="Arial" w:hAnsi="Arial" w:cs="Arial"/>
          <w:lang w:val="pt-PT"/>
        </w:rPr>
        <w:t xml:space="preserve"> sul da Ásia. Não existem dados sobre a incidência de doenças ocupacionais, mas acredita-se estar extremamente alta. Para </w:t>
      </w:r>
      <w:r w:rsidR="008A0C22" w:rsidRPr="001A4DD1">
        <w:rPr>
          <w:rFonts w:ascii="Arial" w:hAnsi="Arial" w:cs="Arial"/>
          <w:lang w:val="pt-PT"/>
        </w:rPr>
        <w:t xml:space="preserve">a </w:t>
      </w:r>
      <w:r w:rsidRPr="001A4DD1">
        <w:rPr>
          <w:rFonts w:ascii="Arial" w:hAnsi="Arial" w:cs="Arial"/>
          <w:lang w:val="pt-PT"/>
        </w:rPr>
        <w:t xml:space="preserve">maioria dos trabalhadores viver ou sobreviver até aos 60 </w:t>
      </w:r>
      <w:r w:rsidR="008A0C22" w:rsidRPr="001A4DD1">
        <w:rPr>
          <w:rFonts w:ascii="Arial" w:hAnsi="Arial" w:cs="Arial"/>
          <w:lang w:val="pt-PT"/>
        </w:rPr>
        <w:t xml:space="preserve">anos </w:t>
      </w:r>
      <w:r w:rsidR="008A0C22" w:rsidRPr="001A4DD1">
        <w:rPr>
          <w:rFonts w:ascii="Arial" w:hAnsi="Arial" w:cs="Arial"/>
          <w:lang w:val="pt-PT"/>
        </w:rPr>
        <w:t>é apenas um sonho</w:t>
      </w:r>
      <w:r w:rsidR="008A0C22" w:rsidRPr="001A4DD1">
        <w:rPr>
          <w:rFonts w:ascii="Arial" w:hAnsi="Arial" w:cs="Arial"/>
          <w:lang w:val="pt-PT"/>
        </w:rPr>
        <w:t>.</w:t>
      </w:r>
    </w:p>
    <w:p w:rsidR="008A0C22" w:rsidRPr="001A4DD1" w:rsidRDefault="008A0C22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8A0C22" w:rsidRPr="001A4DD1" w:rsidRDefault="008A0C22" w:rsidP="0073502F">
      <w:pPr>
        <w:spacing w:after="0"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 xml:space="preserve">A </w:t>
      </w:r>
      <w:r w:rsidRPr="001A4DD1">
        <w:rPr>
          <w:rFonts w:ascii="Arial" w:hAnsi="Arial" w:cs="Arial"/>
          <w:lang w:val="pt-PT"/>
        </w:rPr>
        <w:t>Convençã</w:t>
      </w:r>
      <w:r w:rsidRPr="001A4DD1">
        <w:rPr>
          <w:rFonts w:ascii="Arial" w:hAnsi="Arial" w:cs="Arial"/>
          <w:lang w:val="pt-PT"/>
        </w:rPr>
        <w:t>o Internacional de Hong Kong</w:t>
      </w:r>
      <w:r w:rsidRPr="001A4DD1">
        <w:rPr>
          <w:rFonts w:ascii="Arial" w:hAnsi="Arial" w:cs="Arial"/>
          <w:lang w:val="pt-PT"/>
        </w:rPr>
        <w:t xml:space="preserve"> sobre a Reciclagem Segura e Ecológica dos Navios</w:t>
      </w:r>
      <w:r w:rsidRPr="001A4DD1">
        <w:rPr>
          <w:rFonts w:ascii="Arial" w:hAnsi="Arial" w:cs="Arial"/>
          <w:lang w:val="pt-PT"/>
        </w:rPr>
        <w:t xml:space="preserve"> (Convenção de Hong Kong) foi adotada em maio de 2009 no sentido de garantir que navios, quando reciclados depois do fim da sua vida operacional, não coloquem nenhum risco desnecessário à saúde e segurança humanas ou ao meio ambiente. </w:t>
      </w:r>
    </w:p>
    <w:p w:rsidR="008A0C22" w:rsidRPr="001A4DD1" w:rsidRDefault="008A0C22" w:rsidP="0073502F">
      <w:pPr>
        <w:spacing w:after="0" w:line="240" w:lineRule="auto"/>
        <w:rPr>
          <w:rFonts w:ascii="Arial" w:hAnsi="Arial" w:cs="Arial"/>
          <w:lang w:val="pt-PT"/>
        </w:rPr>
      </w:pPr>
    </w:p>
    <w:p w:rsidR="008A0C22" w:rsidRPr="001A4DD1" w:rsidRDefault="006531E5" w:rsidP="006531E5">
      <w:pPr>
        <w:spacing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>Esta c</w:t>
      </w:r>
      <w:r w:rsidR="008A0C22" w:rsidRPr="001A4DD1">
        <w:rPr>
          <w:rFonts w:ascii="Arial" w:hAnsi="Arial" w:cs="Arial"/>
          <w:lang w:val="pt-PT"/>
        </w:rPr>
        <w:t>onvenção entrará em vigor 24 meses após a sua ratificação por 15 estados representando 40 porcento da frota mercante mundial e</w:t>
      </w:r>
      <w:r w:rsidRPr="001A4DD1">
        <w:rPr>
          <w:rFonts w:ascii="Arial" w:hAnsi="Arial" w:cs="Arial"/>
          <w:lang w:val="pt-PT"/>
        </w:rPr>
        <w:t xml:space="preserve">m termos de arqueação bruta, </w:t>
      </w:r>
      <w:r w:rsidR="008A0C22" w:rsidRPr="001A4DD1">
        <w:rPr>
          <w:rFonts w:ascii="Arial" w:hAnsi="Arial" w:cs="Arial"/>
          <w:lang w:val="pt-PT"/>
        </w:rPr>
        <w:t xml:space="preserve">com </w:t>
      </w:r>
      <w:r w:rsidRPr="001A4DD1">
        <w:rPr>
          <w:rFonts w:ascii="Arial" w:hAnsi="Arial" w:cs="Arial"/>
          <w:lang w:val="pt-PT"/>
        </w:rPr>
        <w:t>um</w:t>
      </w:r>
      <w:r w:rsidR="008A0C22" w:rsidRPr="001A4DD1">
        <w:rPr>
          <w:rFonts w:ascii="Arial" w:hAnsi="Arial" w:cs="Arial"/>
          <w:lang w:val="pt-PT"/>
        </w:rPr>
        <w:t xml:space="preserve"> volume </w:t>
      </w:r>
      <w:r w:rsidRPr="001A4DD1">
        <w:rPr>
          <w:rFonts w:ascii="Arial" w:hAnsi="Arial" w:cs="Arial"/>
          <w:lang w:val="pt-PT"/>
        </w:rPr>
        <w:t xml:space="preserve">máximo anual combinado em termos de volume de reciclagem de, no mínimo, 3 porcento da tonelagem combinada. Já se passaram cinco anos desde a sua adopção, no entanto, a convenção foi apenas ratificada por 3 países até à data, e vergonhosamente, muitos dos estados com atividades na área da </w:t>
      </w:r>
      <w:r w:rsidR="001A4DD1" w:rsidRPr="001A4DD1">
        <w:rPr>
          <w:rFonts w:ascii="Arial" w:hAnsi="Arial" w:cs="Arial"/>
          <w:lang w:val="pt-PT"/>
        </w:rPr>
        <w:t>construção</w:t>
      </w:r>
      <w:r w:rsidRPr="001A4DD1">
        <w:rPr>
          <w:rFonts w:ascii="Arial" w:hAnsi="Arial" w:cs="Arial"/>
          <w:lang w:val="pt-PT"/>
        </w:rPr>
        <w:t xml:space="preserve"> naval, demolição de navios e transporte marítimo ainda não a ratificaram.</w:t>
      </w:r>
    </w:p>
    <w:p w:rsidR="006531E5" w:rsidRPr="001A4DD1" w:rsidRDefault="006531E5" w:rsidP="006531E5">
      <w:pPr>
        <w:spacing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 xml:space="preserve">Sendo assim, </w:t>
      </w:r>
      <w:r w:rsidRPr="001A4DD1">
        <w:rPr>
          <w:rFonts w:ascii="Arial" w:hAnsi="Arial" w:cs="Arial"/>
          <w:color w:val="FF0000"/>
          <w:lang w:val="pt-PT"/>
        </w:rPr>
        <w:t xml:space="preserve">(nome do sindicato) </w:t>
      </w:r>
      <w:r w:rsidRPr="001A4DD1">
        <w:rPr>
          <w:rFonts w:ascii="Arial" w:hAnsi="Arial" w:cs="Arial"/>
          <w:lang w:val="pt-PT"/>
        </w:rPr>
        <w:t xml:space="preserve">exorta ao governo </w:t>
      </w:r>
      <w:r w:rsidRPr="001A4DD1">
        <w:rPr>
          <w:rFonts w:ascii="Arial" w:hAnsi="Arial" w:cs="Arial"/>
          <w:color w:val="FF0000"/>
          <w:lang w:val="pt-PT"/>
        </w:rPr>
        <w:t xml:space="preserve">(nome do vosso país) </w:t>
      </w:r>
      <w:r w:rsidRPr="001A4DD1">
        <w:rPr>
          <w:rFonts w:ascii="Arial" w:hAnsi="Arial" w:cs="Arial"/>
          <w:lang w:val="pt-PT"/>
        </w:rPr>
        <w:t xml:space="preserve">que </w:t>
      </w:r>
      <w:r w:rsidR="001A4DD1" w:rsidRPr="001A4DD1">
        <w:rPr>
          <w:rFonts w:ascii="Arial" w:hAnsi="Arial" w:cs="Arial"/>
          <w:lang w:val="pt-PT"/>
        </w:rPr>
        <w:t xml:space="preserve">faça parte de uma solução efetiva ao problema do desmantelamento inseguro e insustentável e que ratifique </w:t>
      </w:r>
      <w:r w:rsidR="001A4DD1" w:rsidRPr="001A4DD1">
        <w:rPr>
          <w:rFonts w:ascii="Arial" w:hAnsi="Arial" w:cs="Arial"/>
          <w:lang w:val="pt-PT"/>
        </w:rPr>
        <w:t xml:space="preserve">urgentemente </w:t>
      </w:r>
      <w:bookmarkStart w:id="0" w:name="_GoBack"/>
      <w:bookmarkEnd w:id="0"/>
      <w:r w:rsidR="001A4DD1" w:rsidRPr="001A4DD1">
        <w:rPr>
          <w:rFonts w:ascii="Arial" w:hAnsi="Arial" w:cs="Arial"/>
          <w:lang w:val="pt-PT"/>
        </w:rPr>
        <w:t>a Convenção de Hong Kong.</w:t>
      </w:r>
    </w:p>
    <w:p w:rsidR="001A4DD1" w:rsidRPr="001A4DD1" w:rsidRDefault="001A4DD1" w:rsidP="006531E5">
      <w:pPr>
        <w:spacing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>Atenciosamente,</w:t>
      </w: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pt-PT"/>
        </w:rPr>
      </w:pP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pt-PT"/>
        </w:rPr>
      </w:pP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color w:val="FF0000"/>
          <w:lang w:val="pt-PT"/>
        </w:rPr>
      </w:pPr>
      <w:r w:rsidRPr="001A4DD1">
        <w:rPr>
          <w:rFonts w:ascii="Arial" w:hAnsi="Arial" w:cs="Arial"/>
          <w:color w:val="FF0000"/>
          <w:lang w:val="pt-PT"/>
        </w:rPr>
        <w:t>(</w:t>
      </w:r>
      <w:r w:rsidR="001A4DD1" w:rsidRPr="001A4DD1">
        <w:rPr>
          <w:rFonts w:ascii="Arial" w:hAnsi="Arial" w:cs="Arial"/>
          <w:color w:val="FF0000"/>
          <w:lang w:val="pt-PT"/>
        </w:rPr>
        <w:t>nome do responsável</w:t>
      </w:r>
      <w:r w:rsidRPr="001A4DD1">
        <w:rPr>
          <w:rFonts w:ascii="Arial" w:hAnsi="Arial" w:cs="Arial"/>
          <w:color w:val="FF0000"/>
          <w:lang w:val="pt-PT"/>
        </w:rPr>
        <w:t>)</w:t>
      </w: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color w:val="FF0000"/>
          <w:lang w:val="pt-PT"/>
        </w:rPr>
      </w:pPr>
      <w:r w:rsidRPr="001A4DD1">
        <w:rPr>
          <w:rFonts w:ascii="Arial" w:hAnsi="Arial" w:cs="Arial"/>
          <w:color w:val="FF0000"/>
          <w:lang w:val="pt-PT"/>
        </w:rPr>
        <w:t>(</w:t>
      </w:r>
      <w:r w:rsidR="001A4DD1" w:rsidRPr="001A4DD1">
        <w:rPr>
          <w:rFonts w:ascii="Arial" w:hAnsi="Arial" w:cs="Arial"/>
          <w:color w:val="FF0000"/>
          <w:lang w:val="pt-PT"/>
        </w:rPr>
        <w:t>nome do sindicato</w:t>
      </w:r>
      <w:r w:rsidRPr="001A4DD1">
        <w:rPr>
          <w:rFonts w:ascii="Arial" w:hAnsi="Arial" w:cs="Arial"/>
          <w:color w:val="FF0000"/>
          <w:lang w:val="pt-PT"/>
        </w:rPr>
        <w:t>)</w:t>
      </w: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pt-PT"/>
        </w:rPr>
      </w:pPr>
    </w:p>
    <w:p w:rsidR="001607DB" w:rsidRPr="001A4DD1" w:rsidRDefault="001607DB" w:rsidP="001607D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Arial" w:hAnsi="Arial" w:cs="Arial"/>
          <w:lang w:val="pt-PT"/>
        </w:rPr>
      </w:pPr>
      <w:r w:rsidRPr="001A4DD1">
        <w:rPr>
          <w:rFonts w:ascii="Arial" w:hAnsi="Arial" w:cs="Arial"/>
          <w:lang w:val="pt-PT"/>
        </w:rPr>
        <w:t xml:space="preserve">cc. Jyrki Raina, IndustriALL Global </w:t>
      </w:r>
      <w:proofErr w:type="spellStart"/>
      <w:r w:rsidRPr="001A4DD1">
        <w:rPr>
          <w:rFonts w:ascii="Arial" w:hAnsi="Arial" w:cs="Arial"/>
          <w:lang w:val="pt-PT"/>
        </w:rPr>
        <w:t>Union</w:t>
      </w:r>
      <w:proofErr w:type="spellEnd"/>
    </w:p>
    <w:sectPr w:rsidR="001607DB" w:rsidRPr="001A4DD1" w:rsidSect="00842D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8E"/>
    <w:rsid w:val="00014332"/>
    <w:rsid w:val="000E4710"/>
    <w:rsid w:val="001607DB"/>
    <w:rsid w:val="001A4DD1"/>
    <w:rsid w:val="00281D72"/>
    <w:rsid w:val="00367969"/>
    <w:rsid w:val="00584057"/>
    <w:rsid w:val="006531E5"/>
    <w:rsid w:val="00675168"/>
    <w:rsid w:val="0073502F"/>
    <w:rsid w:val="00842D40"/>
    <w:rsid w:val="008A0C22"/>
    <w:rsid w:val="00943392"/>
    <w:rsid w:val="00B12F8E"/>
    <w:rsid w:val="00BC3370"/>
    <w:rsid w:val="00C643AE"/>
    <w:rsid w:val="00C71EFA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2300</Characters>
  <Application>Microsoft Office Word</Application>
  <DocSecurity>0</DocSecurity>
  <Lines>52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Industriall Union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Kerstin Kock</cp:lastModifiedBy>
  <cp:revision>5</cp:revision>
  <cp:lastPrinted>2015-06-24T09:13:00Z</cp:lastPrinted>
  <dcterms:created xsi:type="dcterms:W3CDTF">2015-07-10T11:01:00Z</dcterms:created>
  <dcterms:modified xsi:type="dcterms:W3CDTF">2015-07-10T13:10:00Z</dcterms:modified>
</cp:coreProperties>
</file>